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>. Prawo zamówień publicznych (</w:t>
      </w:r>
      <w:r w:rsidR="007A2176" w:rsidRPr="007A2176">
        <w:rPr>
          <w:rFonts w:ascii="Arial" w:hAnsi="Arial" w:cs="Arial"/>
          <w:sz w:val="20"/>
          <w:szCs w:val="20"/>
        </w:rPr>
        <w:t>Dz. U. z 201</w:t>
      </w:r>
      <w:r w:rsidR="00D051A3">
        <w:rPr>
          <w:rFonts w:ascii="Arial" w:hAnsi="Arial" w:cs="Arial"/>
          <w:sz w:val="20"/>
          <w:szCs w:val="20"/>
        </w:rPr>
        <w:t>9</w:t>
      </w:r>
      <w:r w:rsidR="007A2176" w:rsidRPr="007A2176">
        <w:rPr>
          <w:rFonts w:ascii="Arial" w:hAnsi="Arial" w:cs="Arial"/>
          <w:sz w:val="20"/>
          <w:szCs w:val="20"/>
        </w:rPr>
        <w:t xml:space="preserve"> r. poz. 1</w:t>
      </w:r>
      <w:r w:rsidR="00D051A3">
        <w:rPr>
          <w:rFonts w:ascii="Arial" w:hAnsi="Arial" w:cs="Arial"/>
          <w:sz w:val="20"/>
          <w:szCs w:val="20"/>
        </w:rPr>
        <w:t>843</w:t>
      </w:r>
      <w:r w:rsidRPr="002A66D7">
        <w:rPr>
          <w:rFonts w:ascii="Arial" w:hAnsi="Arial" w:cs="Arial"/>
          <w:sz w:val="20"/>
          <w:szCs w:val="20"/>
        </w:rPr>
        <w:t xml:space="preserve">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5070DD">
        <w:rPr>
          <w:rFonts w:ascii="Arial" w:hAnsi="Arial" w:cs="Arial"/>
          <w:b/>
          <w:sz w:val="20"/>
          <w:szCs w:val="20"/>
        </w:rPr>
        <w:t>„</w:t>
      </w:r>
      <w:r w:rsidR="00BE0BF6" w:rsidRPr="00BE0BF6">
        <w:rPr>
          <w:rFonts w:ascii="Arial" w:hAnsi="Arial" w:cs="Arial"/>
          <w:b/>
          <w:bCs/>
          <w:i/>
          <w:iCs/>
          <w:sz w:val="20"/>
          <w:szCs w:val="20"/>
        </w:rPr>
        <w:t>Rozbudowa budynku OSP w Topolicach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070DD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BF6" w:rsidRPr="0021749C" w:rsidRDefault="00BE0BF6" w:rsidP="00BE0BF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BE0BF6" w:rsidRDefault="00BE0BF6" w:rsidP="00BE0BF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BE0BF6" w:rsidRPr="0021749C" w:rsidRDefault="00BE0BF6" w:rsidP="00BE0BF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BE0BF6" w:rsidRDefault="00BE0BF6" w:rsidP="00BE0BF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Pr="00FE3A1C">
      <w:rPr>
        <w:rFonts w:ascii="Arial" w:eastAsia="Calibri" w:hAnsi="Arial" w:cs="Arial"/>
        <w:b/>
        <w:bCs/>
        <w:i/>
        <w:sz w:val="16"/>
        <w:szCs w:val="28"/>
      </w:rPr>
      <w:t>Rozbudowa budynku OSP w Topolicach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</w:p>
  <w:p w:rsidR="00BE0BF6" w:rsidRPr="00C21437" w:rsidRDefault="00BE0BF6" w:rsidP="00BE0BF6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1E4190">
      <w:rPr>
        <w:rFonts w:ascii="Arial" w:hAnsi="Arial" w:cs="Arial"/>
        <w:i/>
        <w:sz w:val="16"/>
      </w:rPr>
      <w:t>IGWK.Z.271.</w:t>
    </w:r>
    <w:r>
      <w:rPr>
        <w:rFonts w:ascii="Arial" w:hAnsi="Arial" w:cs="Arial"/>
        <w:i/>
        <w:sz w:val="16"/>
      </w:rPr>
      <w:t>19.2020</w:t>
    </w:r>
  </w:p>
  <w:p w:rsidR="002C075A" w:rsidRPr="00BE0BF6" w:rsidRDefault="002C075A" w:rsidP="00BE0BF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82E89"/>
    <w:rsid w:val="003B5B3F"/>
    <w:rsid w:val="00464AAC"/>
    <w:rsid w:val="00495A19"/>
    <w:rsid w:val="005070DD"/>
    <w:rsid w:val="0059709B"/>
    <w:rsid w:val="007242B2"/>
    <w:rsid w:val="007A2176"/>
    <w:rsid w:val="007B7D1E"/>
    <w:rsid w:val="00864589"/>
    <w:rsid w:val="00A165AE"/>
    <w:rsid w:val="00B35159"/>
    <w:rsid w:val="00B36750"/>
    <w:rsid w:val="00BE0BF6"/>
    <w:rsid w:val="00BF415F"/>
    <w:rsid w:val="00C84C44"/>
    <w:rsid w:val="00D051A3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283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22</cp:revision>
  <cp:lastPrinted>2019-02-06T10:55:00Z</cp:lastPrinted>
  <dcterms:created xsi:type="dcterms:W3CDTF">2017-02-02T13:52:00Z</dcterms:created>
  <dcterms:modified xsi:type="dcterms:W3CDTF">2020-12-31T10:53:00Z</dcterms:modified>
</cp:coreProperties>
</file>